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bCs/>
          <w:color w:val="000000"/>
          <w:sz w:val="48"/>
          <w:szCs w:val="48"/>
        </w:rPr>
      </w:pPr>
      <w:r>
        <w:rPr>
          <w:rFonts w:hint="eastAsia" w:ascii="隶书" w:eastAsia="隶书"/>
          <w:b/>
          <w:bCs/>
          <w:color w:val="000000"/>
          <w:sz w:val="48"/>
          <w:szCs w:val="48"/>
        </w:rPr>
        <w:t>个  人  简  历</w:t>
      </w:r>
    </w:p>
    <w:p>
      <w:pPr>
        <w:rPr>
          <w:b/>
          <w:szCs w:val="21"/>
        </w:rPr>
      </w:pPr>
      <w:r>
        <w:rPr>
          <w:b/>
          <w:szCs w:val="21"/>
        </w:rPr>
        <w:t>——————————————————————————————————————————</w:t>
      </w:r>
    </w:p>
    <w:p>
      <w:pPr>
        <w:numPr>
          <w:ilvl w:val="0"/>
          <w:numId w:val="1"/>
        </w:num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个人概况 </w:t>
      </w:r>
    </w:p>
    <w:p>
      <w:pPr>
        <w:spacing w:line="360" w:lineRule="auto"/>
        <w:rPr>
          <w:b/>
          <w:szCs w:val="21"/>
        </w:rPr>
        <w:sectPr>
          <w:headerReference r:id="rId3" w:type="default"/>
          <w:pgSz w:w="11906" w:h="16838"/>
          <w:pgMar w:top="851" w:right="1474" w:bottom="567" w:left="1474" w:header="851" w:footer="992" w:gutter="0"/>
          <w:cols w:space="720" w:num="1"/>
          <w:docGrid w:type="lines" w:linePitch="312" w:charSpace="0"/>
        </w:sectPr>
      </w:pPr>
    </w:p>
    <w:p>
      <w:pPr>
        <w:spacing w:line="312" w:lineRule="auto"/>
        <w:ind w:left="420" w:leftChars="200" w:firstLine="420"/>
        <w:rPr>
          <w:bCs/>
          <w:szCs w:val="21"/>
        </w:rPr>
      </w:pPr>
      <w:r>
        <w:rPr>
          <w:rFonts w:hint="eastAsia"/>
          <w:szCs w:val="21"/>
        </w:rPr>
        <w:t>姓    名：</w:t>
      </w:r>
      <w:r>
        <w:rPr>
          <w:rFonts w:hint="eastAsia"/>
          <w:bCs/>
          <w:szCs w:val="21"/>
        </w:rPr>
        <w:t>吕梓榕</w:t>
      </w:r>
    </w:p>
    <w:p>
      <w:pPr>
        <w:spacing w:line="312" w:lineRule="auto"/>
        <w:ind w:left="420" w:leftChars="200" w:firstLine="420"/>
        <w:rPr>
          <w:bCs/>
          <w:szCs w:val="21"/>
        </w:rPr>
      </w:pPr>
      <w:r>
        <w:rPr>
          <w:rFonts w:hint="eastAsia"/>
          <w:szCs w:val="21"/>
        </w:rPr>
        <w:t>专    业：</w:t>
      </w:r>
      <w:r>
        <w:rPr>
          <w:rFonts w:hint="eastAsia"/>
          <w:bCs/>
          <w:szCs w:val="21"/>
        </w:rPr>
        <w:t>动画</w:t>
      </w:r>
    </w:p>
    <w:p>
      <w:pPr>
        <w:spacing w:line="312" w:lineRule="auto"/>
        <w:ind w:left="420" w:leftChars="200" w:firstLine="420"/>
        <w:rPr>
          <w:bCs/>
          <w:szCs w:val="21"/>
        </w:rPr>
      </w:pPr>
      <w:r>
        <w:rPr>
          <w:rFonts w:hint="eastAsia"/>
          <w:szCs w:val="21"/>
        </w:rPr>
        <w:t>籍    贯：</w:t>
      </w:r>
      <w:r>
        <w:rPr>
          <w:rFonts w:hint="eastAsia"/>
          <w:bCs/>
          <w:szCs w:val="21"/>
        </w:rPr>
        <w:t>山西晋中</w:t>
      </w:r>
    </w:p>
    <w:p>
      <w:pPr>
        <w:spacing w:line="312" w:lineRule="auto"/>
        <w:ind w:left="420" w:leftChars="200" w:firstLine="420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szCs w:val="21"/>
        </w:rPr>
        <w:t>联系方式：</w:t>
      </w:r>
      <w:r>
        <w:rPr>
          <w:rFonts w:hint="eastAsia"/>
          <w:color w:val="000000"/>
          <w:szCs w:val="21"/>
          <w:shd w:val="clear" w:color="auto" w:fill="FFFFFF"/>
        </w:rPr>
        <w:t>182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35176581</w:t>
      </w:r>
    </w:p>
    <w:p>
      <w:pPr>
        <w:spacing w:line="312" w:lineRule="auto"/>
        <w:ind w:left="420" w:leftChars="200" w:firstLine="420"/>
        <w:rPr>
          <w:szCs w:val="21"/>
        </w:rPr>
      </w:pPr>
      <w:r>
        <w:rPr>
          <w:rFonts w:hint="eastAsia"/>
          <w:szCs w:val="21"/>
        </w:rPr>
        <w:t>性    别：</w:t>
      </w:r>
      <w:r>
        <w:rPr>
          <w:rFonts w:hint="eastAsia"/>
          <w:bCs/>
          <w:szCs w:val="21"/>
        </w:rPr>
        <w:t>女</w:t>
      </w:r>
    </w:p>
    <w:p>
      <w:pPr>
        <w:spacing w:line="312" w:lineRule="auto"/>
        <w:ind w:left="420" w:leftChars="200" w:firstLine="420"/>
        <w:rPr>
          <w:szCs w:val="21"/>
        </w:rPr>
      </w:pPr>
      <w:r>
        <w:rPr>
          <w:rFonts w:hint="eastAsia"/>
          <w:szCs w:val="21"/>
        </w:rPr>
        <w:t>学    历：本科</w:t>
      </w:r>
    </w:p>
    <w:p>
      <w:pPr>
        <w:spacing w:line="312" w:lineRule="auto"/>
        <w:ind w:left="420" w:leftChars="200" w:firstLine="420"/>
        <w:rPr>
          <w:szCs w:val="21"/>
        </w:rPr>
      </w:pPr>
      <w:r>
        <w:rPr>
          <w:rFonts w:hint="eastAsia"/>
          <w:szCs w:val="21"/>
        </w:rPr>
        <w:t>现居住地：</w:t>
      </w:r>
      <w:r>
        <w:rPr>
          <w:rFonts w:hint="eastAsia"/>
          <w:szCs w:val="21"/>
          <w:lang w:eastAsia="zh-CN"/>
        </w:rPr>
        <w:t>太原市小店区</w:t>
      </w:r>
    </w:p>
    <w:p>
      <w:pPr>
        <w:spacing w:line="312" w:lineRule="auto"/>
        <w:ind w:left="420" w:leftChars="200" w:firstLine="420"/>
        <w:rPr>
          <w:bCs/>
          <w:szCs w:val="21"/>
        </w:rPr>
        <w:sectPr>
          <w:type w:val="continuous"/>
          <w:pgSz w:w="11906" w:h="16838"/>
          <w:pgMar w:top="851" w:right="1474" w:bottom="567" w:left="1474" w:header="851" w:footer="992" w:gutter="0"/>
          <w:cols w:equalWidth="0" w:num="2">
            <w:col w:w="4266" w:space="425"/>
            <w:col w:w="4267"/>
          </w:cols>
          <w:docGrid w:type="lines" w:linePitch="312" w:charSpace="0"/>
        </w:sectPr>
      </w:pPr>
      <w:r>
        <w:rPr>
          <w:rFonts w:hint="eastAsia"/>
          <w:szCs w:val="21"/>
        </w:rPr>
        <w:t>邮    箱：</w:t>
      </w:r>
      <w:r>
        <w:fldChar w:fldCharType="begin"/>
      </w:r>
      <w:r>
        <w:instrText xml:space="preserve"> HYPERLINK "mailto:lzt9977@163.co" </w:instrText>
      </w:r>
      <w:r>
        <w:fldChar w:fldCharType="separate"/>
      </w:r>
      <w:r>
        <w:rPr>
          <w:rFonts w:hint="eastAsia"/>
          <w:lang w:val="en-US" w:eastAsia="zh-CN"/>
        </w:rPr>
        <w:t>1085618264</w:t>
      </w:r>
      <w:r>
        <w:rPr>
          <w:rStyle w:val="10"/>
          <w:rFonts w:hint="eastAsia"/>
          <w:bCs/>
          <w:color w:val="000000"/>
          <w:szCs w:val="21"/>
          <w:u w:val="none"/>
        </w:rPr>
        <w:t>@</w:t>
      </w:r>
      <w:r>
        <w:rPr>
          <w:rStyle w:val="10"/>
          <w:rFonts w:hint="eastAsia"/>
          <w:bCs/>
          <w:color w:val="000000"/>
          <w:szCs w:val="21"/>
          <w:u w:val="none"/>
          <w:lang w:val="en-US" w:eastAsia="zh-CN"/>
        </w:rPr>
        <w:t>qq</w:t>
      </w:r>
      <w:bookmarkStart w:id="0" w:name="_GoBack"/>
      <w:bookmarkEnd w:id="0"/>
      <w:r>
        <w:rPr>
          <w:rStyle w:val="10"/>
          <w:rFonts w:hint="eastAsia"/>
          <w:bCs/>
          <w:color w:val="000000"/>
          <w:szCs w:val="21"/>
          <w:u w:val="none"/>
        </w:rPr>
        <w:t>.co</w:t>
      </w:r>
      <w:r>
        <w:rPr>
          <w:rStyle w:val="10"/>
          <w:rFonts w:hint="eastAsia"/>
          <w:bCs/>
          <w:color w:val="000000"/>
          <w:szCs w:val="21"/>
          <w:u w:val="none"/>
        </w:rPr>
        <w:fldChar w:fldCharType="end"/>
      </w:r>
      <w:r>
        <w:rPr>
          <w:rFonts w:hint="eastAsia"/>
          <w:bCs/>
          <w:color w:val="000000"/>
          <w:szCs w:val="21"/>
        </w:rPr>
        <w:t>m</w:t>
      </w:r>
    </w:p>
    <w:p>
      <w:pPr>
        <w:spacing w:line="360" w:lineRule="auto"/>
        <w:rPr>
          <w:b/>
          <w:szCs w:val="21"/>
        </w:rPr>
      </w:pPr>
      <w:r>
        <w:rPr>
          <w:szCs w:val="21"/>
        </w:rPr>
        <w:t>——————</w:t>
      </w:r>
      <w:r>
        <w:rPr>
          <w:b/>
          <w:szCs w:val="21"/>
        </w:rPr>
        <w:t>————————————————————————————————————</w:t>
      </w:r>
    </w:p>
    <w:p>
      <w:pPr>
        <w:numPr>
          <w:ilvl w:val="0"/>
          <w:numId w:val="2"/>
        </w:numPr>
        <w:spacing w:line="360" w:lineRule="auto"/>
        <w:ind w:right="-42" w:rightChars="-20"/>
        <w:rPr>
          <w:b/>
          <w:szCs w:val="21"/>
        </w:rPr>
      </w:pPr>
      <w:r>
        <w:rPr>
          <w:rFonts w:hint="eastAsia"/>
          <w:b/>
          <w:szCs w:val="21"/>
        </w:rPr>
        <w:t xml:space="preserve">求职意向 </w:t>
      </w:r>
    </w:p>
    <w:p>
      <w:pPr>
        <w:pBdr>
          <w:bottom w:val="single" w:color="auto" w:sz="6" w:space="0"/>
        </w:pBdr>
        <w:ind w:firstLine="420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平面设计师</w:t>
      </w:r>
    </w:p>
    <w:p>
      <w:pPr>
        <w:numPr>
          <w:ilvl w:val="0"/>
          <w:numId w:val="3"/>
        </w:num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专业技能 </w:t>
      </w:r>
    </w:p>
    <w:p>
      <w:pPr>
        <w:pStyle w:val="13"/>
        <w:numPr>
          <w:ilvl w:val="1"/>
          <w:numId w:val="3"/>
        </w:numPr>
        <w:spacing w:line="312" w:lineRule="auto"/>
      </w:pPr>
      <w:r>
        <w:rPr>
          <w:rFonts w:hint="eastAsia"/>
        </w:rPr>
        <w:t>熟练掌握设计软件</w:t>
      </w:r>
      <w:r>
        <w:rPr>
          <w:rFonts w:hint="eastAsia" w:ascii="宋体" w:hAnsi="宋体" w:cs="宋体"/>
          <w:szCs w:val="21"/>
        </w:rPr>
        <w:t>Photoshop</w:t>
      </w:r>
      <w:r>
        <w:rPr>
          <w:rFonts w:hint="eastAsia"/>
          <w:szCs w:val="21"/>
        </w:rPr>
        <w:t xml:space="preserve"> ，</w:t>
      </w:r>
      <w:r>
        <w:rPr>
          <w:rFonts w:hint="eastAsia" w:ascii="宋体" w:hAnsi="宋体" w:cs="宋体"/>
          <w:szCs w:val="21"/>
        </w:rPr>
        <w:t>Illustrator；</w:t>
      </w:r>
    </w:p>
    <w:p>
      <w:pPr>
        <w:pStyle w:val="13"/>
        <w:numPr>
          <w:ilvl w:val="1"/>
          <w:numId w:val="3"/>
        </w:numPr>
        <w:spacing w:line="312" w:lineRule="auto"/>
        <w:rPr>
          <w:b/>
          <w:szCs w:val="21"/>
        </w:rPr>
      </w:pPr>
      <w:r>
        <w:rPr>
          <w:rFonts w:hint="eastAsia"/>
          <w:bCs/>
          <w:szCs w:val="21"/>
          <w:lang w:eastAsia="zh-CN"/>
        </w:rPr>
        <w:t>高中学的美术，</w:t>
      </w:r>
      <w:r>
        <w:rPr>
          <w:rFonts w:hint="eastAsia"/>
          <w:bCs/>
          <w:szCs w:val="21"/>
        </w:rPr>
        <w:t>有一定的绘画能力；</w:t>
      </w:r>
    </w:p>
    <w:p>
      <w:pPr>
        <w:pStyle w:val="13"/>
        <w:numPr>
          <w:ilvl w:val="1"/>
          <w:numId w:val="3"/>
        </w:numPr>
        <w:spacing w:line="312" w:lineRule="auto"/>
        <w:rPr>
          <w:bCs/>
          <w:szCs w:val="21"/>
        </w:rPr>
      </w:pPr>
      <w:r>
        <w:rPr>
          <w:rFonts w:hint="eastAsia"/>
          <w:bCs/>
          <w:szCs w:val="21"/>
          <w:lang w:eastAsia="zh-CN"/>
        </w:rPr>
        <w:t>熟悉京东</w:t>
      </w:r>
      <w:r>
        <w:rPr>
          <w:rFonts w:hint="eastAsia"/>
          <w:bCs/>
          <w:szCs w:val="21"/>
          <w:lang w:val="en-US" w:eastAsia="zh-CN"/>
        </w:rPr>
        <w:t>店铺整体设计及装修流程</w:t>
      </w:r>
      <w:r>
        <w:rPr>
          <w:rFonts w:hint="eastAsia"/>
          <w:bCs/>
          <w:szCs w:val="21"/>
        </w:rPr>
        <w:t>；</w:t>
      </w:r>
    </w:p>
    <w:p>
      <w:pPr>
        <w:pBdr>
          <w:bottom w:val="single" w:color="auto" w:sz="6" w:space="0"/>
        </w:pBdr>
        <w:rPr>
          <w:bCs/>
          <w:szCs w:val="21"/>
        </w:rPr>
      </w:pPr>
    </w:p>
    <w:p>
      <w:pPr>
        <w:numPr>
          <w:ilvl w:val="0"/>
          <w:numId w:val="3"/>
        </w:num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工作经验 </w:t>
      </w:r>
    </w:p>
    <w:p>
      <w:pPr>
        <w:pStyle w:val="13"/>
        <w:spacing w:line="312" w:lineRule="auto"/>
        <w:rPr>
          <w:rFonts w:hint="eastAsia" w:eastAsia="宋体"/>
          <w:b/>
          <w:szCs w:val="21"/>
          <w:lang w:eastAsia="zh-CN"/>
        </w:rPr>
      </w:pPr>
      <w:r>
        <w:rPr>
          <w:b/>
          <w:szCs w:val="21"/>
        </w:rPr>
        <w:t>20</w:t>
      </w:r>
      <w:r>
        <w:rPr>
          <w:rFonts w:hint="eastAsia"/>
          <w:b/>
          <w:szCs w:val="21"/>
          <w:lang w:val="en-US" w:eastAsia="zh-CN"/>
        </w:rPr>
        <w:t>21</w:t>
      </w:r>
      <w:r>
        <w:rPr>
          <w:b/>
          <w:szCs w:val="21"/>
        </w:rPr>
        <w:t>/</w:t>
      </w:r>
      <w:r>
        <w:rPr>
          <w:rFonts w:hint="eastAsia"/>
          <w:b/>
          <w:szCs w:val="21"/>
          <w:lang w:val="en-US" w:eastAsia="zh-CN"/>
        </w:rPr>
        <w:t>06</w:t>
      </w:r>
      <w:r>
        <w:rPr>
          <w:rFonts w:hint="eastAsia"/>
          <w:b/>
          <w:szCs w:val="21"/>
        </w:rPr>
        <w:t xml:space="preserve"> --</w:t>
      </w:r>
      <w:r>
        <w:rPr>
          <w:rFonts w:hint="eastAsia"/>
          <w:b/>
          <w:szCs w:val="21"/>
          <w:lang w:val="en-US" w:eastAsia="zh-CN"/>
        </w:rPr>
        <w:t>至今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  <w:lang w:eastAsia="zh-CN"/>
        </w:rPr>
        <w:t>山西飞康妙手健康管理咨询有限公司</w:t>
      </w:r>
      <w:r>
        <w:rPr>
          <w:rFonts w:hint="eastAsia"/>
          <w:b/>
          <w:szCs w:val="21"/>
        </w:rPr>
        <w:t xml:space="preserve"> | </w:t>
      </w:r>
      <w:r>
        <w:rPr>
          <w:rFonts w:hint="eastAsia"/>
          <w:b/>
          <w:szCs w:val="21"/>
          <w:lang w:eastAsia="zh-CN"/>
        </w:rPr>
        <w:t>平面设计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1、负责小程序相关的活动主图详情页等平面设计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2、负责日常节日节气海报设计，公司线上线下宣传海报展架设计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3、负责工牌，工作头像等的设计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4、负责微信公众号相关配图设计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5、负责公司线下卡券等的设计</w:t>
      </w:r>
    </w:p>
    <w:p>
      <w:pPr>
        <w:pStyle w:val="13"/>
        <w:spacing w:line="312" w:lineRule="auto"/>
        <w:rPr>
          <w:b/>
          <w:szCs w:val="21"/>
        </w:rPr>
      </w:pPr>
      <w:r>
        <w:rPr>
          <w:rFonts w:hint="eastAsia"/>
          <w:bCs/>
          <w:szCs w:val="21"/>
        </w:rPr>
        <w:t>6、负责公司专家风采形象墙的设计</w:t>
      </w:r>
    </w:p>
    <w:p>
      <w:pPr>
        <w:pStyle w:val="13"/>
        <w:spacing w:line="312" w:lineRule="auto"/>
        <w:rPr>
          <w:rFonts w:hint="eastAsia" w:eastAsia="宋体"/>
          <w:b/>
          <w:szCs w:val="21"/>
          <w:lang w:eastAsia="zh-CN"/>
        </w:rPr>
      </w:pPr>
      <w:r>
        <w:rPr>
          <w:b/>
          <w:szCs w:val="21"/>
        </w:rPr>
        <w:t>20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b/>
          <w:szCs w:val="21"/>
        </w:rPr>
        <w:t>/</w:t>
      </w:r>
      <w:r>
        <w:rPr>
          <w:rFonts w:hint="eastAsia"/>
          <w:b/>
          <w:szCs w:val="21"/>
          <w:lang w:val="en-US" w:eastAsia="zh-CN"/>
        </w:rPr>
        <w:t>10</w:t>
      </w:r>
      <w:r>
        <w:rPr>
          <w:rFonts w:hint="eastAsia"/>
          <w:b/>
          <w:szCs w:val="21"/>
        </w:rPr>
        <w:t xml:space="preserve"> --</w:t>
      </w:r>
      <w:r>
        <w:rPr>
          <w:rFonts w:hint="eastAsia"/>
          <w:b/>
          <w:szCs w:val="21"/>
          <w:lang w:val="en-US" w:eastAsia="zh-CN"/>
        </w:rPr>
        <w:t>2021</w:t>
      </w:r>
      <w:r>
        <w:rPr>
          <w:b/>
          <w:szCs w:val="21"/>
        </w:rPr>
        <w:t>/</w:t>
      </w:r>
      <w:r>
        <w:rPr>
          <w:rFonts w:hint="eastAsia"/>
          <w:b/>
          <w:szCs w:val="21"/>
          <w:lang w:val="en-US" w:eastAsia="zh-CN"/>
        </w:rPr>
        <w:t>04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  <w:lang w:eastAsia="zh-CN"/>
        </w:rPr>
        <w:t>山西多点财商教育科技有限公司</w:t>
      </w:r>
      <w:r>
        <w:rPr>
          <w:rFonts w:hint="eastAsia"/>
          <w:b/>
          <w:szCs w:val="21"/>
        </w:rPr>
        <w:t xml:space="preserve"> | </w:t>
      </w:r>
      <w:r>
        <w:rPr>
          <w:rFonts w:hint="eastAsia"/>
          <w:b/>
          <w:szCs w:val="21"/>
          <w:lang w:eastAsia="zh-CN"/>
        </w:rPr>
        <w:t>平面设计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1.负责</w:t>
      </w:r>
      <w:r>
        <w:rPr>
          <w:rFonts w:hint="eastAsia"/>
          <w:bCs/>
          <w:szCs w:val="21"/>
          <w:lang w:eastAsia="zh-CN"/>
        </w:rPr>
        <w:t>日常相关的海报宣传设计</w:t>
      </w:r>
      <w:r>
        <w:rPr>
          <w:rFonts w:hint="eastAsia"/>
          <w:bCs/>
          <w:szCs w:val="21"/>
        </w:rPr>
        <w:t>；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</w:t>
      </w:r>
      <w:r>
        <w:rPr>
          <w:rFonts w:hint="eastAsia"/>
          <w:bCs/>
          <w:szCs w:val="21"/>
          <w:lang w:eastAsia="zh-CN"/>
        </w:rPr>
        <w:t>讲师</w:t>
      </w:r>
      <w:r>
        <w:rPr>
          <w:rFonts w:hint="eastAsia"/>
          <w:bCs/>
          <w:szCs w:val="21"/>
          <w:lang w:val="en-US" w:eastAsia="zh-CN"/>
        </w:rPr>
        <w:t>PPT课件</w:t>
      </w:r>
      <w:r>
        <w:rPr>
          <w:rFonts w:hint="eastAsia"/>
          <w:bCs/>
          <w:szCs w:val="21"/>
        </w:rPr>
        <w:t>；</w:t>
      </w:r>
    </w:p>
    <w:p>
      <w:pPr>
        <w:pStyle w:val="13"/>
        <w:spacing w:line="312" w:lineRule="auto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</w:rPr>
        <w:t>3.</w:t>
      </w:r>
      <w:r>
        <w:rPr>
          <w:rFonts w:hint="eastAsia"/>
          <w:bCs/>
          <w:szCs w:val="21"/>
          <w:lang w:eastAsia="zh-CN"/>
        </w:rPr>
        <w:t>公众号相关的详情页</w:t>
      </w:r>
    </w:p>
    <w:p>
      <w:pPr>
        <w:pStyle w:val="13"/>
        <w:spacing w:line="312" w:lineRule="auto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4.网站相关的海报设计等。</w:t>
      </w:r>
    </w:p>
    <w:p>
      <w:pPr>
        <w:pStyle w:val="13"/>
        <w:spacing w:line="312" w:lineRule="auto"/>
        <w:rPr>
          <w:rFonts w:hint="eastAsia" w:eastAsia="宋体"/>
          <w:b/>
          <w:szCs w:val="21"/>
          <w:lang w:eastAsia="zh-CN"/>
        </w:rPr>
      </w:pPr>
      <w:r>
        <w:rPr>
          <w:b/>
          <w:szCs w:val="21"/>
        </w:rPr>
        <w:t>20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b/>
          <w:szCs w:val="21"/>
        </w:rPr>
        <w:t>/</w:t>
      </w:r>
      <w:r>
        <w:rPr>
          <w:rFonts w:hint="eastAsia"/>
          <w:b/>
          <w:szCs w:val="21"/>
          <w:lang w:val="en-US" w:eastAsia="zh-CN"/>
        </w:rPr>
        <w:t>04</w:t>
      </w:r>
      <w:r>
        <w:rPr>
          <w:rFonts w:hint="eastAsia"/>
          <w:b/>
          <w:szCs w:val="21"/>
        </w:rPr>
        <w:t xml:space="preserve"> --</w:t>
      </w:r>
      <w:r>
        <w:rPr>
          <w:rFonts w:hint="eastAsia"/>
          <w:b/>
          <w:szCs w:val="21"/>
          <w:lang w:val="en-US" w:eastAsia="zh-CN"/>
        </w:rPr>
        <w:t>2020</w:t>
      </w:r>
      <w:r>
        <w:rPr>
          <w:b/>
          <w:szCs w:val="21"/>
        </w:rPr>
        <w:t>/</w:t>
      </w:r>
      <w:r>
        <w:rPr>
          <w:rFonts w:hint="eastAsia"/>
          <w:b/>
          <w:szCs w:val="21"/>
          <w:lang w:val="en-US" w:eastAsia="zh-CN"/>
        </w:rPr>
        <w:t>10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  <w:lang w:eastAsia="zh-CN"/>
        </w:rPr>
        <w:t>山西滇之坊贸易有限公司</w:t>
      </w:r>
      <w:r>
        <w:rPr>
          <w:rFonts w:hint="eastAsia"/>
          <w:b/>
          <w:szCs w:val="21"/>
        </w:rPr>
        <w:t xml:space="preserve"> | </w:t>
      </w:r>
      <w:r>
        <w:rPr>
          <w:rFonts w:hint="eastAsia"/>
          <w:b/>
          <w:szCs w:val="21"/>
          <w:lang w:eastAsia="zh-CN"/>
        </w:rPr>
        <w:t>美工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1.负责</w:t>
      </w:r>
      <w:r>
        <w:rPr>
          <w:rFonts w:hint="eastAsia"/>
          <w:bCs/>
          <w:szCs w:val="21"/>
          <w:lang w:eastAsia="zh-CN"/>
        </w:rPr>
        <w:t>店铺首页，详情页，主图以及广告图等相关设计（淘宝、拼多多、美团、有赞商城、</w:t>
      </w:r>
      <w:r>
        <w:rPr>
          <w:rFonts w:hint="eastAsia"/>
          <w:bCs/>
          <w:szCs w:val="21"/>
          <w:lang w:val="en-US" w:eastAsia="zh-CN"/>
        </w:rPr>
        <w:t>1688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；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</w:t>
      </w:r>
      <w:r>
        <w:rPr>
          <w:rFonts w:hint="eastAsia"/>
          <w:bCs/>
          <w:szCs w:val="21"/>
          <w:lang w:eastAsia="zh-CN"/>
        </w:rPr>
        <w:t>海报、KT板及展架等线下设计</w:t>
      </w:r>
      <w:r>
        <w:rPr>
          <w:rFonts w:hint="eastAsia"/>
          <w:bCs/>
          <w:szCs w:val="21"/>
        </w:rPr>
        <w:t>；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</w:t>
      </w:r>
      <w:r>
        <w:rPr>
          <w:rFonts w:hint="eastAsia"/>
          <w:bCs/>
          <w:szCs w:val="21"/>
          <w:lang w:eastAsia="zh-CN"/>
        </w:rPr>
        <w:t>处理图片以及</w:t>
      </w:r>
      <w:r>
        <w:rPr>
          <w:rFonts w:hint="eastAsia"/>
          <w:bCs/>
          <w:szCs w:val="21"/>
        </w:rPr>
        <w:t>微信公众号相关配图设计。</w:t>
      </w:r>
    </w:p>
    <w:p>
      <w:pPr>
        <w:pStyle w:val="13"/>
        <w:spacing w:line="312" w:lineRule="auto"/>
        <w:rPr>
          <w:rFonts w:hint="eastAsia" w:eastAsia="宋体"/>
          <w:b/>
          <w:szCs w:val="21"/>
          <w:lang w:eastAsia="zh-CN"/>
        </w:rPr>
      </w:pPr>
      <w:r>
        <w:rPr>
          <w:b/>
          <w:szCs w:val="21"/>
        </w:rPr>
        <w:t>201</w:t>
      </w:r>
      <w:r>
        <w:rPr>
          <w:rFonts w:hint="eastAsia"/>
          <w:b/>
          <w:szCs w:val="21"/>
          <w:lang w:val="en-US" w:eastAsia="zh-CN"/>
        </w:rPr>
        <w:t>8</w:t>
      </w:r>
      <w:r>
        <w:rPr>
          <w:b/>
          <w:szCs w:val="21"/>
        </w:rPr>
        <w:t>/</w:t>
      </w:r>
      <w:r>
        <w:rPr>
          <w:rFonts w:hint="eastAsia"/>
          <w:b/>
          <w:szCs w:val="21"/>
          <w:lang w:val="en-US" w:eastAsia="zh-CN"/>
        </w:rPr>
        <w:t>10</w:t>
      </w:r>
      <w:r>
        <w:rPr>
          <w:rFonts w:hint="eastAsia"/>
          <w:b/>
          <w:szCs w:val="21"/>
        </w:rPr>
        <w:t xml:space="preserve"> -- </w:t>
      </w:r>
      <w:r>
        <w:rPr>
          <w:rFonts w:hint="eastAsia"/>
          <w:b/>
          <w:szCs w:val="21"/>
          <w:lang w:val="en-US" w:eastAsia="zh-CN"/>
        </w:rPr>
        <w:t>2020</w:t>
      </w:r>
      <w:r>
        <w:rPr>
          <w:b/>
          <w:szCs w:val="21"/>
        </w:rPr>
        <w:t>/</w:t>
      </w:r>
      <w:r>
        <w:rPr>
          <w:rFonts w:hint="eastAsia"/>
          <w:b/>
          <w:szCs w:val="21"/>
          <w:lang w:val="en-US" w:eastAsia="zh-CN"/>
        </w:rPr>
        <w:t>04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  <w:lang w:eastAsia="zh-CN"/>
        </w:rPr>
        <w:t>御目（上海）品牌管理有限公司山西分公司</w:t>
      </w:r>
      <w:r>
        <w:rPr>
          <w:rFonts w:hint="eastAsia"/>
          <w:b/>
          <w:szCs w:val="21"/>
        </w:rPr>
        <w:t xml:space="preserve"> | </w:t>
      </w:r>
      <w:r>
        <w:rPr>
          <w:rFonts w:hint="eastAsia"/>
          <w:b/>
          <w:szCs w:val="21"/>
          <w:lang w:eastAsia="zh-CN"/>
        </w:rPr>
        <w:t>美工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1.负责京东商城的整体形象装修；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2.商品详情页，海报以及活动页的设计；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3.配合运营对所需图片的设计处理。</w:t>
      </w:r>
    </w:p>
    <w:p>
      <w:pPr>
        <w:pStyle w:val="13"/>
        <w:spacing w:line="312" w:lineRule="auto"/>
        <w:rPr>
          <w:b/>
          <w:szCs w:val="21"/>
        </w:rPr>
      </w:pPr>
      <w:r>
        <w:rPr>
          <w:b/>
          <w:szCs w:val="21"/>
        </w:rPr>
        <w:t>2017/02</w:t>
      </w:r>
      <w:r>
        <w:rPr>
          <w:rFonts w:hint="eastAsia"/>
          <w:b/>
          <w:szCs w:val="21"/>
        </w:rPr>
        <w:t xml:space="preserve"> -- </w:t>
      </w:r>
      <w:r>
        <w:rPr>
          <w:rFonts w:hint="eastAsia"/>
          <w:b/>
          <w:szCs w:val="21"/>
          <w:lang w:val="en-US" w:eastAsia="zh-CN"/>
        </w:rPr>
        <w:t>2018/10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山西奥盟传动科技发展有限公司 | UI设计师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1、UI设计：负责pc端、移动端和H5的界面设计工作，并对现有上线应用的页面进行优化设计（中国奥盟网网站、奥盟网APP、节日海报、专题banner、详情页）；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2、参与产品前期需求讨论，推进界面及交互设计的最终实现；</w:t>
      </w:r>
    </w:p>
    <w:p>
      <w:pPr>
        <w:pStyle w:val="13"/>
        <w:spacing w:line="312" w:lineRule="auto"/>
        <w:rPr>
          <w:bCs/>
          <w:szCs w:val="21"/>
        </w:rPr>
      </w:pPr>
      <w:r>
        <w:rPr>
          <w:rFonts w:hint="eastAsia"/>
          <w:bCs/>
          <w:szCs w:val="21"/>
        </w:rPr>
        <w:t>3、运营需求等设计。</w:t>
      </w:r>
    </w:p>
    <w:p>
      <w:pPr>
        <w:pStyle w:val="13"/>
        <w:spacing w:line="312" w:lineRule="auto"/>
        <w:rPr>
          <w:b/>
          <w:szCs w:val="21"/>
        </w:rPr>
      </w:pPr>
      <w:r>
        <w:rPr>
          <w:b/>
          <w:szCs w:val="21"/>
        </w:rPr>
        <w:t>201</w:t>
      </w:r>
      <w:r>
        <w:rPr>
          <w:rFonts w:hint="eastAsia"/>
          <w:b/>
          <w:szCs w:val="21"/>
          <w:lang w:val="en-US" w:eastAsia="zh-CN"/>
        </w:rPr>
        <w:t>4</w:t>
      </w:r>
      <w:r>
        <w:rPr>
          <w:b/>
          <w:szCs w:val="21"/>
        </w:rPr>
        <w:t>/0</w:t>
      </w:r>
      <w:r>
        <w:rPr>
          <w:rFonts w:hint="eastAsia"/>
          <w:b/>
          <w:szCs w:val="21"/>
          <w:lang w:val="en-US" w:eastAsia="zh-CN"/>
        </w:rPr>
        <w:t>3</w:t>
      </w:r>
      <w:r>
        <w:rPr>
          <w:rFonts w:hint="eastAsia"/>
          <w:b/>
          <w:szCs w:val="21"/>
        </w:rPr>
        <w:t xml:space="preserve"> -- </w:t>
      </w:r>
      <w:r>
        <w:rPr>
          <w:b/>
          <w:szCs w:val="21"/>
        </w:rPr>
        <w:t>2017/02</w:t>
      </w:r>
      <w:r>
        <w:rPr>
          <w:rFonts w:hint="eastAsia"/>
          <w:b/>
          <w:szCs w:val="21"/>
        </w:rPr>
        <w:t>：中图数字国际贸易（北京）有限公司 |  UI设计师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1、UI设计：负责pc端和移动端的界面设计工作，并对现有上线应用的页面进行优化设计（pod下单系统、官网部分页面改版、瑞城口腔网站新增页面设计、中图教育网站新增页面设计、玛莎拉蒂APP、保健医生APP）；</w:t>
      </w:r>
    </w:p>
    <w:p>
      <w:pPr>
        <w:pStyle w:val="13"/>
        <w:spacing w:line="312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2、参与产品前期需求讨论，推进界面及交互设计的最终实现；</w:t>
      </w:r>
    </w:p>
    <w:p>
      <w:pPr>
        <w:pStyle w:val="13"/>
        <w:spacing w:line="312" w:lineRule="auto"/>
        <w:rPr>
          <w:bCs/>
          <w:szCs w:val="21"/>
        </w:rPr>
      </w:pPr>
      <w:r>
        <w:rPr>
          <w:rFonts w:hint="eastAsia"/>
          <w:bCs/>
          <w:szCs w:val="21"/>
        </w:rPr>
        <w:t>3、线上活动广告宣传图等设计。</w:t>
      </w:r>
    </w:p>
    <w:p>
      <w:pPr>
        <w:pStyle w:val="13"/>
        <w:spacing w:line="312" w:lineRule="auto"/>
        <w:rPr>
          <w:b/>
          <w:szCs w:val="21"/>
        </w:rPr>
      </w:pPr>
    </w:p>
    <w:p>
      <w:pPr>
        <w:pStyle w:val="13"/>
        <w:spacing w:line="312" w:lineRule="auto"/>
        <w:rPr>
          <w:bCs/>
          <w:szCs w:val="21"/>
        </w:rPr>
      </w:pPr>
    </w:p>
    <w:p>
      <w:pPr>
        <w:pStyle w:val="13"/>
        <w:spacing w:line="312" w:lineRule="auto"/>
      </w:pPr>
      <w:r>
        <w:rPr>
          <w:b/>
          <w:szCs w:val="21"/>
        </w:rPr>
        <w:t>——————————————————————————————————————————</w:t>
      </w:r>
    </w:p>
    <w:p>
      <w:pPr>
        <w:numPr>
          <w:ilvl w:val="0"/>
          <w:numId w:val="3"/>
        </w:numPr>
        <w:spacing w:line="312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项目经验 </w:t>
      </w:r>
    </w:p>
    <w:p>
      <w:pPr>
        <w:pStyle w:val="13"/>
        <w:spacing w:line="276" w:lineRule="auto"/>
        <w:ind w:left="420"/>
        <w:jc w:val="left"/>
        <w:rPr>
          <w:rFonts w:hint="eastAsia"/>
          <w:b w:val="0"/>
          <w:bCs/>
          <w:szCs w:val="21"/>
        </w:rPr>
      </w:pPr>
      <w:r>
        <w:rPr>
          <w:rFonts w:hint="eastAsia"/>
          <w:b/>
          <w:szCs w:val="21"/>
          <w:lang w:eastAsia="zh-CN"/>
        </w:rPr>
        <w:t>滇之坊普洱企业店</w:t>
      </w:r>
      <w:r>
        <w:rPr>
          <w:rFonts w:hint="eastAsia"/>
          <w:b w:val="0"/>
          <w:bCs/>
          <w:szCs w:val="21"/>
        </w:rPr>
        <w:fldChar w:fldCharType="begin"/>
      </w:r>
      <w:r>
        <w:rPr>
          <w:rFonts w:hint="eastAsia"/>
          <w:b w:val="0"/>
          <w:bCs/>
          <w:szCs w:val="21"/>
        </w:rPr>
        <w:instrText xml:space="preserve"> HYPERLINK "https://shop243121857.taobao.com/index.htm?spm=a1z10.1-c-s.w5001-22849240095.2.590a121dsNIBZY&amp;scene=taobao_shop" </w:instrText>
      </w:r>
      <w:r>
        <w:rPr>
          <w:rFonts w:hint="eastAsia"/>
          <w:b w:val="0"/>
          <w:bCs/>
          <w:szCs w:val="21"/>
        </w:rPr>
        <w:fldChar w:fldCharType="separate"/>
      </w:r>
      <w:r>
        <w:rPr>
          <w:rStyle w:val="10"/>
          <w:rFonts w:hint="eastAsia"/>
          <w:b w:val="0"/>
          <w:bCs/>
          <w:szCs w:val="21"/>
        </w:rPr>
        <w:t>https://shop243121857.taobao.com/index.htm?spm=a1z10.1-c-s.w5001-22849240095.2.590a121dsNIBZY&amp;scene=taobao_shop</w:t>
      </w:r>
      <w:r>
        <w:rPr>
          <w:rFonts w:hint="eastAsia"/>
          <w:b w:val="0"/>
          <w:bCs/>
          <w:szCs w:val="21"/>
        </w:rPr>
        <w:fldChar w:fldCharType="end"/>
      </w:r>
    </w:p>
    <w:p>
      <w:pPr>
        <w:pStyle w:val="13"/>
        <w:spacing w:line="276" w:lineRule="auto"/>
        <w:ind w:left="420"/>
        <w:jc w:val="left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是一家集茶科技研究、茶产品研发、茶文化传播等综合为一体的高新技术型普洱茶企业。</w:t>
      </w:r>
    </w:p>
    <w:p>
      <w:pPr>
        <w:pStyle w:val="13"/>
        <w:spacing w:line="276" w:lineRule="auto"/>
        <w:ind w:left="420"/>
        <w:rPr>
          <w:rFonts w:hint="eastAsia" w:eastAsia="宋体"/>
          <w:lang w:val="en-US" w:eastAsia="zh-CN"/>
        </w:rPr>
      </w:pPr>
      <w:r>
        <w:rPr>
          <w:rFonts w:hint="eastAsia"/>
          <w:b/>
          <w:szCs w:val="21"/>
        </w:rPr>
        <w:t>义兆创意礼品专营店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sz w:val="22"/>
          <w:szCs w:val="21"/>
        </w:rPr>
        <w:t>http:/</w:t>
      </w:r>
      <w:r>
        <w:rPr>
          <w:rStyle w:val="10"/>
          <w:rFonts w:hint="eastAsia"/>
          <w:sz w:val="22"/>
          <w:szCs w:val="21"/>
        </w:rPr>
        <w:t>/mall.jd.com/index-613293.html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left="420"/>
        <w:rPr>
          <w:rStyle w:val="10"/>
          <w:sz w:val="22"/>
          <w:szCs w:val="21"/>
        </w:rPr>
      </w:pPr>
      <w:r>
        <w:rPr>
          <w:rFonts w:hint="eastAsia"/>
          <w:b/>
          <w:szCs w:val="21"/>
        </w:rPr>
        <w:t>义兆厨具专营店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Fonts w:hint="eastAsia"/>
          <w:lang w:val="en-US" w:eastAsia="zh-CN"/>
        </w:rPr>
        <w:t xml:space="preserve"> </w:t>
      </w:r>
      <w:r>
        <w:rPr>
          <w:rStyle w:val="10"/>
          <w:rFonts w:hint="eastAsia"/>
          <w:sz w:val="22"/>
          <w:szCs w:val="21"/>
        </w:rPr>
        <w:t>https://mall.jd.com/index-631679.html?from=pc</w:t>
      </w:r>
      <w:r>
        <w:rPr>
          <w:rStyle w:val="10"/>
          <w:sz w:val="22"/>
          <w:szCs w:val="21"/>
        </w:rPr>
        <w:t>/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left="420"/>
        <w:rPr>
          <w:rStyle w:val="10"/>
          <w:sz w:val="22"/>
          <w:szCs w:val="21"/>
        </w:rPr>
      </w:pPr>
      <w:r>
        <w:rPr>
          <w:rFonts w:hint="eastAsia"/>
          <w:b/>
          <w:szCs w:val="21"/>
        </w:rPr>
        <w:t>义兆户外专营店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rFonts w:hint="eastAsia"/>
          <w:sz w:val="22"/>
          <w:szCs w:val="21"/>
        </w:rPr>
        <w:t>https://mall.jd.com/index-616805.html?from=pc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left="420"/>
        <w:rPr>
          <w:rStyle w:val="10"/>
          <w:sz w:val="22"/>
          <w:szCs w:val="21"/>
        </w:rPr>
      </w:pPr>
      <w:r>
        <w:rPr>
          <w:rFonts w:hint="eastAsia"/>
          <w:b/>
          <w:szCs w:val="21"/>
        </w:rPr>
        <w:t>道标创意礼品专营店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rFonts w:hint="eastAsia"/>
          <w:sz w:val="22"/>
          <w:szCs w:val="21"/>
        </w:rPr>
        <w:t>https://mall.jd.com/index-589906.html?from=pc</w:t>
      </w:r>
      <w:r>
        <w:rPr>
          <w:rStyle w:val="10"/>
          <w:sz w:val="22"/>
          <w:szCs w:val="21"/>
        </w:rPr>
        <w:t>/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left="420"/>
      </w:pPr>
      <w:r>
        <w:rPr>
          <w:rFonts w:hint="eastAsia"/>
          <w:b/>
          <w:szCs w:val="21"/>
        </w:rPr>
        <w:t>腾锐玩具专营店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rFonts w:hint="eastAsia"/>
          <w:sz w:val="22"/>
          <w:szCs w:val="21"/>
        </w:rPr>
        <w:t>https://mall.jd.com/index-776106.html?from=pc</w:t>
      </w:r>
      <w:r>
        <w:rPr>
          <w:rStyle w:val="10"/>
          <w:sz w:val="22"/>
          <w:szCs w:val="21"/>
        </w:rPr>
        <w:t>/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left="420"/>
      </w:pPr>
      <w:r>
        <w:rPr>
          <w:rFonts w:hint="eastAsia"/>
          <w:b/>
          <w:szCs w:val="21"/>
        </w:rPr>
        <w:t>奥特优户外专营店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rFonts w:hint="eastAsia"/>
          <w:sz w:val="22"/>
          <w:szCs w:val="21"/>
        </w:rPr>
        <w:t>https://mall.jd.com/index-841980.html?from=pc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left="420"/>
      </w:pPr>
      <w:r>
        <w:rPr>
          <w:rFonts w:hint="eastAsia"/>
          <w:b/>
          <w:szCs w:val="21"/>
        </w:rPr>
        <w:t>院士工作站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rFonts w:hint="eastAsia"/>
          <w:sz w:val="22"/>
          <w:szCs w:val="21"/>
        </w:rPr>
        <w:t>http://www.meng10000.com/academician/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firstLine="422" w:firstLineChars="200"/>
      </w:pPr>
      <w:r>
        <w:rPr>
          <w:rFonts w:hint="eastAsia"/>
          <w:b/>
          <w:szCs w:val="21"/>
        </w:rPr>
        <w:t>中国奥盟网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sz w:val="22"/>
          <w:szCs w:val="21"/>
        </w:rPr>
        <w:t>http://www</w:t>
      </w:r>
      <w:r>
        <w:rPr>
          <w:rStyle w:val="10"/>
          <w:rFonts w:hint="eastAsia"/>
          <w:sz w:val="22"/>
          <w:szCs w:val="21"/>
        </w:rPr>
        <w:t>.</w:t>
      </w:r>
      <w:r>
        <w:rPr>
          <w:rStyle w:val="10"/>
          <w:sz w:val="22"/>
          <w:szCs w:val="21"/>
        </w:rPr>
        <w:t>meng10000.com/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firstLine="440" w:firstLineChars="200"/>
        <w:rPr>
          <w:sz w:val="22"/>
          <w:szCs w:val="21"/>
        </w:rPr>
      </w:pPr>
      <w:r>
        <w:rPr>
          <w:rFonts w:hint="eastAsia"/>
          <w:sz w:val="22"/>
          <w:szCs w:val="21"/>
        </w:rPr>
        <w:t>这是一个装备制造业综合性服务平台。</w:t>
      </w:r>
    </w:p>
    <w:p>
      <w:pPr>
        <w:pStyle w:val="13"/>
        <w:spacing w:line="276" w:lineRule="auto"/>
        <w:ind w:left="420"/>
      </w:pPr>
      <w:r>
        <w:rPr>
          <w:rFonts w:hint="eastAsia"/>
          <w:b/>
          <w:szCs w:val="21"/>
        </w:rPr>
        <w:t>pod下单系统</w:t>
      </w:r>
      <w:r>
        <w:fldChar w:fldCharType="begin"/>
      </w:r>
      <w:r>
        <w:instrText xml:space="preserve"> HYPERLINK "http://www.sydney.cn/" </w:instrText>
      </w:r>
      <w:r>
        <w:fldChar w:fldCharType="separate"/>
      </w:r>
      <w:r>
        <w:rPr>
          <w:rStyle w:val="10"/>
          <w:sz w:val="22"/>
          <w:szCs w:val="21"/>
        </w:rPr>
        <w:t>http://www</w:t>
      </w:r>
      <w:r>
        <w:rPr>
          <w:rStyle w:val="10"/>
          <w:rFonts w:hint="eastAsia"/>
          <w:sz w:val="22"/>
          <w:szCs w:val="21"/>
        </w:rPr>
        <w:t>.epod.cn</w:t>
      </w:r>
      <w:r>
        <w:rPr>
          <w:rStyle w:val="10"/>
          <w:sz w:val="22"/>
          <w:szCs w:val="21"/>
        </w:rPr>
        <w:t>/</w:t>
      </w:r>
      <w:r>
        <w:rPr>
          <w:rStyle w:val="10"/>
          <w:sz w:val="22"/>
          <w:szCs w:val="21"/>
        </w:rPr>
        <w:fldChar w:fldCharType="end"/>
      </w:r>
    </w:p>
    <w:p>
      <w:pPr>
        <w:pStyle w:val="13"/>
        <w:spacing w:line="276" w:lineRule="auto"/>
        <w:ind w:left="420"/>
        <w:rPr>
          <w:sz w:val="22"/>
          <w:szCs w:val="21"/>
        </w:rPr>
      </w:pPr>
      <w:r>
        <w:rPr>
          <w:rFonts w:hint="eastAsia"/>
          <w:sz w:val="22"/>
          <w:szCs w:val="21"/>
        </w:rPr>
        <w:t>该项目为中图按需印刷项目，该系统为客户提供个性化下单流程体验和优质的POD+印刷服务，开发的在线订单管理系统、全数字化的工作流及生产管理系统，实现了从下订单、文件加工和存储、生产管控到物流配送的全自动流程控制。</w:t>
      </w:r>
    </w:p>
    <w:p>
      <w:pPr>
        <w:pStyle w:val="13"/>
        <w:spacing w:line="276" w:lineRule="auto"/>
        <w:ind w:left="420"/>
      </w:pPr>
      <w:r>
        <w:rPr>
          <w:rFonts w:hint="eastAsia"/>
          <w:b/>
          <w:bCs/>
        </w:rPr>
        <w:t xml:space="preserve">    </w:t>
      </w:r>
    </w:p>
    <w:p>
      <w:pPr>
        <w:pStyle w:val="13"/>
        <w:pBdr>
          <w:bottom w:val="single" w:color="auto" w:sz="4" w:space="0"/>
        </w:pBdr>
        <w:ind w:firstLine="420"/>
      </w:pPr>
      <w:r>
        <w:rPr>
          <w:rFonts w:hint="eastAsia"/>
        </w:rPr>
        <w:tab/>
      </w:r>
    </w:p>
    <w:p>
      <w:pPr>
        <w:numPr>
          <w:ilvl w:val="0"/>
          <w:numId w:val="3"/>
        </w:num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>培训经历</w:t>
      </w:r>
    </w:p>
    <w:p>
      <w:pPr>
        <w:pStyle w:val="13"/>
        <w:ind w:firstLine="420"/>
      </w:pPr>
      <w:r>
        <w:rPr>
          <w:rFonts w:hint="eastAsia"/>
        </w:rPr>
        <w:t>2014/11- 2015/3章鱼家族UI设计</w:t>
      </w:r>
    </w:p>
    <w:p>
      <w:pPr>
        <w:pStyle w:val="13"/>
        <w:rPr>
          <w:b/>
          <w:szCs w:val="21"/>
        </w:rPr>
      </w:pPr>
      <w:r>
        <w:rPr>
          <w:b/>
          <w:szCs w:val="21"/>
        </w:rPr>
        <w:t>——————————————————————————————————————————</w:t>
      </w:r>
    </w:p>
    <w:p>
      <w:pPr>
        <w:numPr>
          <w:ilvl w:val="0"/>
          <w:numId w:val="3"/>
        </w:num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兴趣爱好 </w:t>
      </w:r>
    </w:p>
    <w:p>
      <w:pPr>
        <w:pStyle w:val="13"/>
        <w:ind w:left="420"/>
        <w:rPr>
          <w:b/>
          <w:szCs w:val="21"/>
        </w:rPr>
      </w:pPr>
      <w:r>
        <w:rPr>
          <w:rFonts w:hint="eastAsia"/>
          <w:bCs/>
          <w:szCs w:val="21"/>
        </w:rPr>
        <w:t xml:space="preserve">绘画  旅行  </w:t>
      </w:r>
      <w:r>
        <w:rPr>
          <w:rFonts w:hint="eastAsia"/>
          <w:bCs/>
          <w:szCs w:val="21"/>
          <w:lang w:eastAsia="zh-CN"/>
        </w:rPr>
        <w:t>摄影</w:t>
      </w:r>
      <w:r>
        <w:rPr>
          <w:rFonts w:hint="eastAsia"/>
          <w:bCs/>
          <w:szCs w:val="21"/>
          <w:lang w:val="en-US" w:eastAsia="zh-CN"/>
        </w:rPr>
        <w:t xml:space="preserve">  </w:t>
      </w:r>
      <w:r>
        <w:rPr>
          <w:rFonts w:hint="eastAsia"/>
          <w:bCs/>
          <w:szCs w:val="21"/>
        </w:rPr>
        <w:t>听音乐</w:t>
      </w:r>
    </w:p>
    <w:p>
      <w:pPr>
        <w:pStyle w:val="13"/>
        <w:rPr>
          <w:b/>
          <w:szCs w:val="21"/>
        </w:rPr>
      </w:pPr>
      <w:r>
        <w:rPr>
          <w:b/>
          <w:szCs w:val="21"/>
        </w:rPr>
        <w:t>——————————————————————————————————————————</w:t>
      </w:r>
    </w:p>
    <w:p>
      <w:pPr>
        <w:numPr>
          <w:ilvl w:val="0"/>
          <w:numId w:val="3"/>
        </w:num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自我评价 </w:t>
      </w:r>
    </w:p>
    <w:p>
      <w:pPr>
        <w:pStyle w:val="13"/>
        <w:numPr>
          <w:ilvl w:val="0"/>
          <w:numId w:val="4"/>
        </w:numPr>
        <w:spacing w:line="312" w:lineRule="auto"/>
        <w:ind w:left="420"/>
      </w:pPr>
      <w:r>
        <w:rPr>
          <w:rFonts w:hint="eastAsia"/>
        </w:rPr>
        <w:t>对工作热情有上进心，待人诚恳，能很好的和同事沟通。</w:t>
      </w:r>
    </w:p>
    <w:p>
      <w:pPr>
        <w:pStyle w:val="13"/>
        <w:numPr>
          <w:ilvl w:val="0"/>
          <w:numId w:val="4"/>
        </w:numPr>
        <w:spacing w:line="312" w:lineRule="auto"/>
        <w:ind w:left="420"/>
      </w:pPr>
      <w:r>
        <w:rPr>
          <w:rFonts w:hint="eastAsia"/>
        </w:rPr>
        <w:t>能熟练应用软件，有很好的美术功底和良好的创意构思能力，对色彩有很好的把握能力。</w:t>
      </w:r>
    </w:p>
    <w:p>
      <w:pPr>
        <w:pStyle w:val="13"/>
        <w:numPr>
          <w:ilvl w:val="0"/>
          <w:numId w:val="4"/>
        </w:numPr>
        <w:spacing w:line="312" w:lineRule="auto"/>
        <w:ind w:left="420"/>
      </w:pPr>
      <w:r>
        <w:rPr>
          <w:rFonts w:hint="eastAsia"/>
        </w:rPr>
        <w:t>具有积极向上的生活态度和广泛的兴趣爱好。能够脚踏实地的办好每一件事，有较强的组织能力，同时注重团队合作精神和集体观念，也有一定的抗压能力。</w:t>
      </w:r>
    </w:p>
    <w:sectPr>
      <w:type w:val="continuous"/>
      <w:pgSz w:w="11906" w:h="16838"/>
      <w:pgMar w:top="851" w:right="1474" w:bottom="56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13"/>
    <w:multiLevelType w:val="multilevel"/>
    <w:tmpl w:val="0000001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0000014"/>
    <w:multiLevelType w:val="multilevel"/>
    <w:tmpl w:val="0000001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5617D735"/>
    <w:multiLevelType w:val="singleLevel"/>
    <w:tmpl w:val="5617D73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D0"/>
    <w:rsid w:val="00014542"/>
    <w:rsid w:val="00031F66"/>
    <w:rsid w:val="0004033E"/>
    <w:rsid w:val="000441E4"/>
    <w:rsid w:val="00054642"/>
    <w:rsid w:val="000708F7"/>
    <w:rsid w:val="00073A01"/>
    <w:rsid w:val="000A180A"/>
    <w:rsid w:val="000B6988"/>
    <w:rsid w:val="000E7AA7"/>
    <w:rsid w:val="001035BF"/>
    <w:rsid w:val="001073A8"/>
    <w:rsid w:val="00114C5C"/>
    <w:rsid w:val="00157DD9"/>
    <w:rsid w:val="0016621A"/>
    <w:rsid w:val="00172A27"/>
    <w:rsid w:val="00191538"/>
    <w:rsid w:val="001A446B"/>
    <w:rsid w:val="001A56F7"/>
    <w:rsid w:val="001F50BB"/>
    <w:rsid w:val="00203959"/>
    <w:rsid w:val="00210C4B"/>
    <w:rsid w:val="00212C7E"/>
    <w:rsid w:val="00217C6D"/>
    <w:rsid w:val="00242ED7"/>
    <w:rsid w:val="00250DDB"/>
    <w:rsid w:val="0025166A"/>
    <w:rsid w:val="00255D59"/>
    <w:rsid w:val="00261FBD"/>
    <w:rsid w:val="00263A92"/>
    <w:rsid w:val="00273A71"/>
    <w:rsid w:val="002C32D1"/>
    <w:rsid w:val="002F204B"/>
    <w:rsid w:val="0034011C"/>
    <w:rsid w:val="00343C08"/>
    <w:rsid w:val="003B1E37"/>
    <w:rsid w:val="003D5F0D"/>
    <w:rsid w:val="003D6205"/>
    <w:rsid w:val="003D7A9A"/>
    <w:rsid w:val="003E6C0D"/>
    <w:rsid w:val="004169CA"/>
    <w:rsid w:val="00441F04"/>
    <w:rsid w:val="0044356E"/>
    <w:rsid w:val="0045352E"/>
    <w:rsid w:val="0047403A"/>
    <w:rsid w:val="004F72EA"/>
    <w:rsid w:val="005115B7"/>
    <w:rsid w:val="00521635"/>
    <w:rsid w:val="005264AD"/>
    <w:rsid w:val="005506DB"/>
    <w:rsid w:val="005571F8"/>
    <w:rsid w:val="005622EB"/>
    <w:rsid w:val="005A6523"/>
    <w:rsid w:val="005A7606"/>
    <w:rsid w:val="005B0721"/>
    <w:rsid w:val="005B2E6A"/>
    <w:rsid w:val="005E57AE"/>
    <w:rsid w:val="0061188E"/>
    <w:rsid w:val="00632600"/>
    <w:rsid w:val="00651707"/>
    <w:rsid w:val="00686103"/>
    <w:rsid w:val="006D140A"/>
    <w:rsid w:val="00706374"/>
    <w:rsid w:val="00722F0D"/>
    <w:rsid w:val="007600A3"/>
    <w:rsid w:val="007C3D60"/>
    <w:rsid w:val="007C769D"/>
    <w:rsid w:val="00803D34"/>
    <w:rsid w:val="0087139E"/>
    <w:rsid w:val="00881DD3"/>
    <w:rsid w:val="008B19DC"/>
    <w:rsid w:val="008D7B56"/>
    <w:rsid w:val="008F4E5B"/>
    <w:rsid w:val="0099436D"/>
    <w:rsid w:val="009A0D85"/>
    <w:rsid w:val="00A267FE"/>
    <w:rsid w:val="00A33944"/>
    <w:rsid w:val="00A57696"/>
    <w:rsid w:val="00A62249"/>
    <w:rsid w:val="00A66FDD"/>
    <w:rsid w:val="00A71C87"/>
    <w:rsid w:val="00A774EA"/>
    <w:rsid w:val="00A840A3"/>
    <w:rsid w:val="00AB366B"/>
    <w:rsid w:val="00AC12D3"/>
    <w:rsid w:val="00AC2AAA"/>
    <w:rsid w:val="00AE00E9"/>
    <w:rsid w:val="00AF2EAB"/>
    <w:rsid w:val="00B40F11"/>
    <w:rsid w:val="00C02062"/>
    <w:rsid w:val="00C03EB2"/>
    <w:rsid w:val="00C20740"/>
    <w:rsid w:val="00C75AE0"/>
    <w:rsid w:val="00CA4BAF"/>
    <w:rsid w:val="00CA6877"/>
    <w:rsid w:val="00CB1602"/>
    <w:rsid w:val="00CD0BD5"/>
    <w:rsid w:val="00CF56AD"/>
    <w:rsid w:val="00D8577B"/>
    <w:rsid w:val="00DC061F"/>
    <w:rsid w:val="00DD02A7"/>
    <w:rsid w:val="00DE523C"/>
    <w:rsid w:val="00E276BC"/>
    <w:rsid w:val="00E53504"/>
    <w:rsid w:val="00E61BEA"/>
    <w:rsid w:val="00E8270A"/>
    <w:rsid w:val="00E87E5F"/>
    <w:rsid w:val="00E91343"/>
    <w:rsid w:val="00ED657A"/>
    <w:rsid w:val="00F32B33"/>
    <w:rsid w:val="00F407EC"/>
    <w:rsid w:val="00F4730A"/>
    <w:rsid w:val="00F6763F"/>
    <w:rsid w:val="00FD15F9"/>
    <w:rsid w:val="01171671"/>
    <w:rsid w:val="0153453C"/>
    <w:rsid w:val="0166575B"/>
    <w:rsid w:val="0179697A"/>
    <w:rsid w:val="02017B58"/>
    <w:rsid w:val="02323BAA"/>
    <w:rsid w:val="024937CF"/>
    <w:rsid w:val="02B850F8"/>
    <w:rsid w:val="030F2294"/>
    <w:rsid w:val="03613FD8"/>
    <w:rsid w:val="03F20308"/>
    <w:rsid w:val="046E56D3"/>
    <w:rsid w:val="05043648"/>
    <w:rsid w:val="05164BE7"/>
    <w:rsid w:val="05351C19"/>
    <w:rsid w:val="05526FCB"/>
    <w:rsid w:val="06212B1B"/>
    <w:rsid w:val="066F069C"/>
    <w:rsid w:val="06A452F3"/>
    <w:rsid w:val="06CA1CAF"/>
    <w:rsid w:val="06EB12EA"/>
    <w:rsid w:val="06EE69EC"/>
    <w:rsid w:val="07193B75"/>
    <w:rsid w:val="07F05315"/>
    <w:rsid w:val="08230FE7"/>
    <w:rsid w:val="08337083"/>
    <w:rsid w:val="08B32E54"/>
    <w:rsid w:val="090D69E6"/>
    <w:rsid w:val="092325B5"/>
    <w:rsid w:val="095600DF"/>
    <w:rsid w:val="09770614"/>
    <w:rsid w:val="098F153E"/>
    <w:rsid w:val="09FA536A"/>
    <w:rsid w:val="0A1A248A"/>
    <w:rsid w:val="0A7B2440"/>
    <w:rsid w:val="0A887557"/>
    <w:rsid w:val="0AB6351E"/>
    <w:rsid w:val="0ABB3229"/>
    <w:rsid w:val="0ABF1C30"/>
    <w:rsid w:val="0B524369"/>
    <w:rsid w:val="0B5F298F"/>
    <w:rsid w:val="0BC628F3"/>
    <w:rsid w:val="0BF6772E"/>
    <w:rsid w:val="0BF873AE"/>
    <w:rsid w:val="0C2272F9"/>
    <w:rsid w:val="0C5010C1"/>
    <w:rsid w:val="0CBA4EED"/>
    <w:rsid w:val="0D7B2DAD"/>
    <w:rsid w:val="0D953957"/>
    <w:rsid w:val="0DFC4600"/>
    <w:rsid w:val="0E5516CA"/>
    <w:rsid w:val="0EA20611"/>
    <w:rsid w:val="0EA55D13"/>
    <w:rsid w:val="0ED45AF6"/>
    <w:rsid w:val="0F7F477C"/>
    <w:rsid w:val="0FBE7AE4"/>
    <w:rsid w:val="0FF40B38"/>
    <w:rsid w:val="0FF4473B"/>
    <w:rsid w:val="101471EE"/>
    <w:rsid w:val="10640272"/>
    <w:rsid w:val="107A2416"/>
    <w:rsid w:val="10E96109"/>
    <w:rsid w:val="11254AAD"/>
    <w:rsid w:val="114762E6"/>
    <w:rsid w:val="11F2097D"/>
    <w:rsid w:val="11F363FF"/>
    <w:rsid w:val="121656BA"/>
    <w:rsid w:val="1264323B"/>
    <w:rsid w:val="1277445A"/>
    <w:rsid w:val="130F36D3"/>
    <w:rsid w:val="13795301"/>
    <w:rsid w:val="13ED1A3D"/>
    <w:rsid w:val="144B565A"/>
    <w:rsid w:val="144F4060"/>
    <w:rsid w:val="14A658C3"/>
    <w:rsid w:val="14FA1F7A"/>
    <w:rsid w:val="14FC547D"/>
    <w:rsid w:val="156051A2"/>
    <w:rsid w:val="15C52948"/>
    <w:rsid w:val="15CB4851"/>
    <w:rsid w:val="15E62E7C"/>
    <w:rsid w:val="15E93E01"/>
    <w:rsid w:val="16232CE1"/>
    <w:rsid w:val="16714FDF"/>
    <w:rsid w:val="16B71ED0"/>
    <w:rsid w:val="16D93709"/>
    <w:rsid w:val="16E06917"/>
    <w:rsid w:val="17390614"/>
    <w:rsid w:val="17CB1D98"/>
    <w:rsid w:val="1A8B6099"/>
    <w:rsid w:val="1AD61AA2"/>
    <w:rsid w:val="1AFF18DB"/>
    <w:rsid w:val="1B546DE6"/>
    <w:rsid w:val="1B6552F6"/>
    <w:rsid w:val="1B8E78B2"/>
    <w:rsid w:val="1C092E8F"/>
    <w:rsid w:val="1C4F46A1"/>
    <w:rsid w:val="1D1B764B"/>
    <w:rsid w:val="1D54432D"/>
    <w:rsid w:val="1D86257E"/>
    <w:rsid w:val="1E061BD3"/>
    <w:rsid w:val="1E0C0259"/>
    <w:rsid w:val="1E3958A5"/>
    <w:rsid w:val="1E5D3762"/>
    <w:rsid w:val="1EB573ED"/>
    <w:rsid w:val="1F7A3CB3"/>
    <w:rsid w:val="1F872FC8"/>
    <w:rsid w:val="1FC7052F"/>
    <w:rsid w:val="1FE76865"/>
    <w:rsid w:val="1FFA6E65"/>
    <w:rsid w:val="204B0788"/>
    <w:rsid w:val="20857D42"/>
    <w:rsid w:val="20B42736"/>
    <w:rsid w:val="214964AC"/>
    <w:rsid w:val="217D7C00"/>
    <w:rsid w:val="21A811FA"/>
    <w:rsid w:val="21C42573"/>
    <w:rsid w:val="220358DB"/>
    <w:rsid w:val="22AC4A6F"/>
    <w:rsid w:val="22D0502F"/>
    <w:rsid w:val="22F92970"/>
    <w:rsid w:val="22FE2C9C"/>
    <w:rsid w:val="234D23FA"/>
    <w:rsid w:val="23AD3718"/>
    <w:rsid w:val="246E7C9F"/>
    <w:rsid w:val="24EA3120"/>
    <w:rsid w:val="25656288"/>
    <w:rsid w:val="25731D7F"/>
    <w:rsid w:val="259D6446"/>
    <w:rsid w:val="25E17E34"/>
    <w:rsid w:val="26070074"/>
    <w:rsid w:val="26800C37"/>
    <w:rsid w:val="26B03985"/>
    <w:rsid w:val="26DE4854"/>
    <w:rsid w:val="272107C1"/>
    <w:rsid w:val="27357461"/>
    <w:rsid w:val="274825B8"/>
    <w:rsid w:val="2764252F"/>
    <w:rsid w:val="27AE574F"/>
    <w:rsid w:val="27E61803"/>
    <w:rsid w:val="286E1E90"/>
    <w:rsid w:val="28D33A0A"/>
    <w:rsid w:val="28F803C7"/>
    <w:rsid w:val="29082BE0"/>
    <w:rsid w:val="29125D4F"/>
    <w:rsid w:val="29741F0F"/>
    <w:rsid w:val="29E22543"/>
    <w:rsid w:val="29EA31D2"/>
    <w:rsid w:val="2A15789A"/>
    <w:rsid w:val="2A261D32"/>
    <w:rsid w:val="2A8F1762"/>
    <w:rsid w:val="2AA34B7F"/>
    <w:rsid w:val="2AEF71FD"/>
    <w:rsid w:val="2B590E2A"/>
    <w:rsid w:val="2C1D7C6F"/>
    <w:rsid w:val="2C2E6C89"/>
    <w:rsid w:val="2C933131"/>
    <w:rsid w:val="2DAC3BFD"/>
    <w:rsid w:val="2DBC0615"/>
    <w:rsid w:val="2E003688"/>
    <w:rsid w:val="2E766B49"/>
    <w:rsid w:val="2E8A1F67"/>
    <w:rsid w:val="2E8A57EA"/>
    <w:rsid w:val="2EE4717D"/>
    <w:rsid w:val="2F195548"/>
    <w:rsid w:val="2F391DC4"/>
    <w:rsid w:val="303E1F34"/>
    <w:rsid w:val="30AF76EE"/>
    <w:rsid w:val="310B4584"/>
    <w:rsid w:val="311A6D29"/>
    <w:rsid w:val="315822B5"/>
    <w:rsid w:val="31D22CC8"/>
    <w:rsid w:val="31DA3958"/>
    <w:rsid w:val="32121533"/>
    <w:rsid w:val="32712BD2"/>
    <w:rsid w:val="32B20909"/>
    <w:rsid w:val="32FB72B2"/>
    <w:rsid w:val="330133BA"/>
    <w:rsid w:val="331039D5"/>
    <w:rsid w:val="33977114"/>
    <w:rsid w:val="348A3C80"/>
    <w:rsid w:val="35281E46"/>
    <w:rsid w:val="3557388E"/>
    <w:rsid w:val="357A58CB"/>
    <w:rsid w:val="35833230"/>
    <w:rsid w:val="35941175"/>
    <w:rsid w:val="35E421F9"/>
    <w:rsid w:val="36033DF2"/>
    <w:rsid w:val="36175ECB"/>
    <w:rsid w:val="363C4E06"/>
    <w:rsid w:val="368564FF"/>
    <w:rsid w:val="36C41867"/>
    <w:rsid w:val="37005E48"/>
    <w:rsid w:val="37682375"/>
    <w:rsid w:val="379E10DF"/>
    <w:rsid w:val="37A30ED5"/>
    <w:rsid w:val="38356245"/>
    <w:rsid w:val="387F1B3D"/>
    <w:rsid w:val="389307DD"/>
    <w:rsid w:val="39045619"/>
    <w:rsid w:val="394F2215"/>
    <w:rsid w:val="39BF2347"/>
    <w:rsid w:val="39D114EA"/>
    <w:rsid w:val="39F56226"/>
    <w:rsid w:val="3A5804C9"/>
    <w:rsid w:val="3A6A3C67"/>
    <w:rsid w:val="3AA645C9"/>
    <w:rsid w:val="3ACF0CE3"/>
    <w:rsid w:val="3ADF3C25"/>
    <w:rsid w:val="3B0E0EF1"/>
    <w:rsid w:val="3B25439A"/>
    <w:rsid w:val="3B89663D"/>
    <w:rsid w:val="3BB13F7E"/>
    <w:rsid w:val="3BC61858"/>
    <w:rsid w:val="3C097DCD"/>
    <w:rsid w:val="3C217AB5"/>
    <w:rsid w:val="3C487974"/>
    <w:rsid w:val="3C7B6ECA"/>
    <w:rsid w:val="3C822FD1"/>
    <w:rsid w:val="3C9654F5"/>
    <w:rsid w:val="3CEE3985"/>
    <w:rsid w:val="3D1A7CCD"/>
    <w:rsid w:val="3D6D1CD5"/>
    <w:rsid w:val="3D6D6DF1"/>
    <w:rsid w:val="3D702C5A"/>
    <w:rsid w:val="3E83729F"/>
    <w:rsid w:val="3EB62216"/>
    <w:rsid w:val="3EF62CEC"/>
    <w:rsid w:val="3F6D1294"/>
    <w:rsid w:val="4073455A"/>
    <w:rsid w:val="40FC53A9"/>
    <w:rsid w:val="41647357"/>
    <w:rsid w:val="41A15347"/>
    <w:rsid w:val="41CF6A07"/>
    <w:rsid w:val="41DB2819"/>
    <w:rsid w:val="420A3368"/>
    <w:rsid w:val="427A361C"/>
    <w:rsid w:val="430D21E6"/>
    <w:rsid w:val="43285D3E"/>
    <w:rsid w:val="43993A74"/>
    <w:rsid w:val="43BF1735"/>
    <w:rsid w:val="44726FDA"/>
    <w:rsid w:val="44FA23B6"/>
    <w:rsid w:val="45917432"/>
    <w:rsid w:val="459D54E8"/>
    <w:rsid w:val="45EB6847"/>
    <w:rsid w:val="464D77E5"/>
    <w:rsid w:val="467341A1"/>
    <w:rsid w:val="470C691E"/>
    <w:rsid w:val="479F5771"/>
    <w:rsid w:val="47BF1C45"/>
    <w:rsid w:val="47BF63C2"/>
    <w:rsid w:val="47D32E64"/>
    <w:rsid w:val="47F5469D"/>
    <w:rsid w:val="48283E9D"/>
    <w:rsid w:val="48981928"/>
    <w:rsid w:val="49F50874"/>
    <w:rsid w:val="4A375B51"/>
    <w:rsid w:val="4BCC39E9"/>
    <w:rsid w:val="4C2B7286"/>
    <w:rsid w:val="4CB8016E"/>
    <w:rsid w:val="4CBB10F3"/>
    <w:rsid w:val="4CCF505C"/>
    <w:rsid w:val="4D9E38E4"/>
    <w:rsid w:val="4DBF769C"/>
    <w:rsid w:val="4DC97FAC"/>
    <w:rsid w:val="4ECB6033"/>
    <w:rsid w:val="4ED70169"/>
    <w:rsid w:val="4F350502"/>
    <w:rsid w:val="4F3C208C"/>
    <w:rsid w:val="4F4F5829"/>
    <w:rsid w:val="4F7B0C77"/>
    <w:rsid w:val="4F8E6612"/>
    <w:rsid w:val="4FBD16E0"/>
    <w:rsid w:val="4FC6073D"/>
    <w:rsid w:val="4FCC3EF9"/>
    <w:rsid w:val="50242389"/>
    <w:rsid w:val="50C20F8E"/>
    <w:rsid w:val="51260CB2"/>
    <w:rsid w:val="513C2E56"/>
    <w:rsid w:val="515C7B07"/>
    <w:rsid w:val="519028E0"/>
    <w:rsid w:val="51CA5F3D"/>
    <w:rsid w:val="526D6A4B"/>
    <w:rsid w:val="52AB0AAE"/>
    <w:rsid w:val="52BA10C9"/>
    <w:rsid w:val="52D10CEE"/>
    <w:rsid w:val="53A60FE8"/>
    <w:rsid w:val="53DE1122"/>
    <w:rsid w:val="54221594"/>
    <w:rsid w:val="54242899"/>
    <w:rsid w:val="546E1A14"/>
    <w:rsid w:val="548712B9"/>
    <w:rsid w:val="55FC5526"/>
    <w:rsid w:val="567A7547"/>
    <w:rsid w:val="56D111FE"/>
    <w:rsid w:val="57207211"/>
    <w:rsid w:val="578463F3"/>
    <w:rsid w:val="5808062E"/>
    <w:rsid w:val="58235328"/>
    <w:rsid w:val="5863030F"/>
    <w:rsid w:val="58801E3E"/>
    <w:rsid w:val="58813E05"/>
    <w:rsid w:val="588A01CF"/>
    <w:rsid w:val="58DA2B5F"/>
    <w:rsid w:val="58F4461E"/>
    <w:rsid w:val="58FA1B08"/>
    <w:rsid w:val="59161438"/>
    <w:rsid w:val="593D02B0"/>
    <w:rsid w:val="59635CB4"/>
    <w:rsid w:val="599B388F"/>
    <w:rsid w:val="59B13835"/>
    <w:rsid w:val="5A1844DE"/>
    <w:rsid w:val="5AD73617"/>
    <w:rsid w:val="5B6A38A5"/>
    <w:rsid w:val="5B780C22"/>
    <w:rsid w:val="5B890EBC"/>
    <w:rsid w:val="5BE22850"/>
    <w:rsid w:val="5BE84759"/>
    <w:rsid w:val="5BEE41B3"/>
    <w:rsid w:val="5C1D120C"/>
    <w:rsid w:val="5C4A0F7A"/>
    <w:rsid w:val="5CB21C23"/>
    <w:rsid w:val="5CCA14C8"/>
    <w:rsid w:val="5D520B87"/>
    <w:rsid w:val="5D9C43C2"/>
    <w:rsid w:val="5DA55199"/>
    <w:rsid w:val="5DDF0B5D"/>
    <w:rsid w:val="5DE16A92"/>
    <w:rsid w:val="5E1A1CDE"/>
    <w:rsid w:val="5E302094"/>
    <w:rsid w:val="5E893A28"/>
    <w:rsid w:val="5E8A14A9"/>
    <w:rsid w:val="5FB36CBE"/>
    <w:rsid w:val="5FE1785D"/>
    <w:rsid w:val="603D68F1"/>
    <w:rsid w:val="60661F73"/>
    <w:rsid w:val="608060E1"/>
    <w:rsid w:val="60AC7127"/>
    <w:rsid w:val="60C640E4"/>
    <w:rsid w:val="60C842D7"/>
    <w:rsid w:val="60D57D69"/>
    <w:rsid w:val="60EC3212"/>
    <w:rsid w:val="619501A8"/>
    <w:rsid w:val="620C10EB"/>
    <w:rsid w:val="632B1543"/>
    <w:rsid w:val="63375355"/>
    <w:rsid w:val="635D7793"/>
    <w:rsid w:val="63910EE7"/>
    <w:rsid w:val="63FB6398"/>
    <w:rsid w:val="640D40B4"/>
    <w:rsid w:val="641B0E4B"/>
    <w:rsid w:val="64777EE0"/>
    <w:rsid w:val="651F0222"/>
    <w:rsid w:val="659009AD"/>
    <w:rsid w:val="664E58E8"/>
    <w:rsid w:val="665D3F7A"/>
    <w:rsid w:val="66A178F0"/>
    <w:rsid w:val="66C438C9"/>
    <w:rsid w:val="66E47FD9"/>
    <w:rsid w:val="66F205F4"/>
    <w:rsid w:val="67585D9A"/>
    <w:rsid w:val="677456CA"/>
    <w:rsid w:val="678420E1"/>
    <w:rsid w:val="67880AE7"/>
    <w:rsid w:val="67A71387"/>
    <w:rsid w:val="681B135B"/>
    <w:rsid w:val="68BC0EE4"/>
    <w:rsid w:val="69613BF1"/>
    <w:rsid w:val="69771617"/>
    <w:rsid w:val="697E0FA2"/>
    <w:rsid w:val="69CB10A2"/>
    <w:rsid w:val="69F05A5E"/>
    <w:rsid w:val="6A1F3F21"/>
    <w:rsid w:val="6A426762"/>
    <w:rsid w:val="6A464983"/>
    <w:rsid w:val="6A703DAE"/>
    <w:rsid w:val="6A9816EF"/>
    <w:rsid w:val="6ABD60AB"/>
    <w:rsid w:val="6B443147"/>
    <w:rsid w:val="6B46058E"/>
    <w:rsid w:val="6B7D64E9"/>
    <w:rsid w:val="6CBF3478"/>
    <w:rsid w:val="6D2A1A28"/>
    <w:rsid w:val="6D3B2441"/>
    <w:rsid w:val="6F3F3691"/>
    <w:rsid w:val="6F437B19"/>
    <w:rsid w:val="6F4F392C"/>
    <w:rsid w:val="6FA71DBC"/>
    <w:rsid w:val="6FF75584"/>
    <w:rsid w:val="700C1760"/>
    <w:rsid w:val="70A751E2"/>
    <w:rsid w:val="7166431B"/>
    <w:rsid w:val="71AA5D09"/>
    <w:rsid w:val="71B07C13"/>
    <w:rsid w:val="72031C1B"/>
    <w:rsid w:val="72070621"/>
    <w:rsid w:val="723B55F8"/>
    <w:rsid w:val="725F2BB8"/>
    <w:rsid w:val="72DA3E7D"/>
    <w:rsid w:val="730040BD"/>
    <w:rsid w:val="735F40D6"/>
    <w:rsid w:val="737F240C"/>
    <w:rsid w:val="73843011"/>
    <w:rsid w:val="73AC771D"/>
    <w:rsid w:val="73E47BB2"/>
    <w:rsid w:val="743F6FC7"/>
    <w:rsid w:val="744B2DDA"/>
    <w:rsid w:val="74A521EF"/>
    <w:rsid w:val="74A729B3"/>
    <w:rsid w:val="74E91315"/>
    <w:rsid w:val="7504000A"/>
    <w:rsid w:val="75435570"/>
    <w:rsid w:val="755B2C17"/>
    <w:rsid w:val="75E21BF7"/>
    <w:rsid w:val="76016C28"/>
    <w:rsid w:val="7603212B"/>
    <w:rsid w:val="764B5DA3"/>
    <w:rsid w:val="76764668"/>
    <w:rsid w:val="76C57C6B"/>
    <w:rsid w:val="77C51D8C"/>
    <w:rsid w:val="78027672"/>
    <w:rsid w:val="79921083"/>
    <w:rsid w:val="79992C0C"/>
    <w:rsid w:val="7A091FC6"/>
    <w:rsid w:val="7A0F3ECF"/>
    <w:rsid w:val="7A1328D6"/>
    <w:rsid w:val="7A676ADC"/>
    <w:rsid w:val="7A691FDF"/>
    <w:rsid w:val="7AF122C4"/>
    <w:rsid w:val="7AF83E4D"/>
    <w:rsid w:val="7B95754E"/>
    <w:rsid w:val="7BA342E6"/>
    <w:rsid w:val="7BC57D1D"/>
    <w:rsid w:val="7C084041"/>
    <w:rsid w:val="7C2A048F"/>
    <w:rsid w:val="7CA83B93"/>
    <w:rsid w:val="7CD32459"/>
    <w:rsid w:val="7CFA011A"/>
    <w:rsid w:val="7D98349C"/>
    <w:rsid w:val="7DB13226"/>
    <w:rsid w:val="7DF65623"/>
    <w:rsid w:val="7E9349B9"/>
    <w:rsid w:val="7EC00980"/>
    <w:rsid w:val="7EF04D52"/>
    <w:rsid w:val="7F4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1"/>
    <w:basedOn w:val="1"/>
    <w:qFormat/>
    <w:uiPriority w:val="0"/>
    <w:rPr>
      <w:kern w:val="0"/>
      <w:sz w:val="20"/>
      <w:szCs w:val="20"/>
    </w:rPr>
  </w:style>
  <w:style w:type="paragraph" w:customStyle="1" w:styleId="12">
    <w:name w:val="Char"/>
    <w:basedOn w:val="3"/>
    <w:qFormat/>
    <w:uiPriority w:val="0"/>
    <w:rPr>
      <w:rFonts w:ascii="Tahoma" w:hAnsi="Tahoma"/>
      <w:kern w:val="0"/>
      <w:sz w:val="28"/>
      <w:szCs w:val="28"/>
      <w:shd w:val="pct10" w:color="auto" w:fill="FFFFFF"/>
    </w:rPr>
  </w:style>
  <w:style w:type="paragraph" w:customStyle="1" w:styleId="13">
    <w:name w:val="Note Level 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小熔工作室</Company>
  <Pages>2</Pages>
  <Words>290</Words>
  <Characters>1654</Characters>
  <Lines>13</Lines>
  <Paragraphs>3</Paragraphs>
  <TotalTime>3</TotalTime>
  <ScaleCrop>false</ScaleCrop>
  <LinksUpToDate>false</LinksUpToDate>
  <CharactersWithSpaces>1941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2015-10-08T01:57:00Z</dcterms:created>
  <dc:creator>月月鸟</dc:creator>
  <cp:lastModifiedBy>Administrator</cp:lastModifiedBy>
  <cp:lastPrinted>2012-07-18T00:10:00Z</cp:lastPrinted>
  <dcterms:modified xsi:type="dcterms:W3CDTF">2021-12-15T12:19:41Z</dcterms:modified>
  <dc:title>个 人 简 历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2305652CBF09453B8023C09A2D837AB0</vt:lpwstr>
  </property>
</Properties>
</file>